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FC06B4" w:rsidRDefault="0088704A" w:rsidP="00FC06B4">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ANEXO I</w:t>
      </w:r>
    </w:p>
    <w:p w:rsidR="00863FB4" w:rsidRDefault="00863FB4" w:rsidP="00FC06B4">
      <w:pPr>
        <w:autoSpaceDE w:val="0"/>
        <w:autoSpaceDN w:val="0"/>
        <w:adjustRightInd w:val="0"/>
        <w:spacing w:after="0" w:line="240" w:lineRule="auto"/>
        <w:jc w:val="center"/>
        <w:rPr>
          <w:rFonts w:ascii="SwitzerlandBold" w:hAnsi="SwitzerlandBold" w:cs="SwitzerlandBold"/>
          <w:b/>
          <w:bCs/>
          <w:color w:val="000000"/>
          <w:sz w:val="26"/>
          <w:szCs w:val="26"/>
        </w:rPr>
      </w:pPr>
      <w:r>
        <w:rPr>
          <w:rFonts w:ascii="SwitzerlandBold" w:hAnsi="SwitzerlandBold" w:cs="SwitzerlandBold"/>
          <w:b/>
          <w:bCs/>
          <w:color w:val="000000"/>
          <w:sz w:val="26"/>
          <w:szCs w:val="26"/>
        </w:rPr>
        <w:t>Edital 31/2021</w:t>
      </w:r>
      <w:bookmarkStart w:id="0" w:name="_GoBack"/>
      <w:bookmarkEnd w:id="0"/>
    </w:p>
    <w:p w:rsidR="00FC06B4" w:rsidRDefault="00FC06B4" w:rsidP="00FC06B4">
      <w:pPr>
        <w:autoSpaceDE w:val="0"/>
        <w:autoSpaceDN w:val="0"/>
        <w:adjustRightInd w:val="0"/>
        <w:spacing w:after="0" w:line="240" w:lineRule="auto"/>
        <w:jc w:val="center"/>
        <w:rPr>
          <w:rFonts w:ascii="SwitzerlandBold" w:hAnsi="SwitzerlandBold" w:cs="SwitzerlandBold"/>
          <w:b/>
          <w:bCs/>
          <w:color w:val="000000"/>
          <w:sz w:val="26"/>
          <w:szCs w:val="26"/>
        </w:rPr>
      </w:pPr>
    </w:p>
    <w:p w:rsidR="00FC06B4" w:rsidRPr="00FC06B4" w:rsidRDefault="00FC06B4" w:rsidP="00FC06B4">
      <w:pPr>
        <w:autoSpaceDE w:val="0"/>
        <w:autoSpaceDN w:val="0"/>
        <w:adjustRightInd w:val="0"/>
        <w:spacing w:after="0" w:line="240" w:lineRule="auto"/>
        <w:jc w:val="center"/>
        <w:rPr>
          <w:rFonts w:ascii="SwitzerlandBold" w:hAnsi="SwitzerlandBold" w:cs="SwitzerlandBold"/>
          <w:b/>
          <w:bCs/>
          <w:color w:val="000000"/>
        </w:rPr>
      </w:pPr>
      <w:r w:rsidRPr="00FC06B4">
        <w:rPr>
          <w:rFonts w:ascii="SwitzerlandBold" w:hAnsi="SwitzerlandBold" w:cs="SwitzerlandBold"/>
          <w:b/>
          <w:bCs/>
          <w:color w:val="000000"/>
        </w:rPr>
        <w:t>Relação de documentos anexos ao Formulário de Inscrição no</w:t>
      </w:r>
      <w:r w:rsidRPr="00FC06B4">
        <w:rPr>
          <w:rFonts w:ascii="Arial-BoldMT" w:hAnsi="Arial-BoldMT" w:cs="Arial-BoldMT"/>
          <w:b/>
          <w:bCs/>
          <w:color w:val="000000"/>
        </w:rPr>
        <w:t xml:space="preserve"> PROGRAMA BOLSA GRADUAÇÃO - SANTANDER</w:t>
      </w: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noProof/>
          <w:color w:val="000000"/>
          <w:sz w:val="12"/>
          <w:szCs w:val="12"/>
          <w:lang w:eastAsia="pt-BR"/>
        </w:rPr>
      </w:pP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noProof/>
          <w:color w:val="000000"/>
          <w:sz w:val="12"/>
          <w:szCs w:val="12"/>
          <w:lang w:eastAsia="pt-BR"/>
        </w:rPr>
        <mc:AlternateContent>
          <mc:Choice Requires="wps">
            <w:drawing>
              <wp:anchor distT="0" distB="0" distL="114300" distR="114300" simplePos="0" relativeHeight="251660288" behindDoc="0" locked="0" layoutInCell="1" allowOverlap="1" wp14:anchorId="4FBDB720" wp14:editId="3C271394">
                <wp:simplePos x="0" y="0"/>
                <wp:positionH relativeFrom="column">
                  <wp:posOffset>4143375</wp:posOffset>
                </wp:positionH>
                <wp:positionV relativeFrom="paragraph">
                  <wp:posOffset>2540</wp:posOffset>
                </wp:positionV>
                <wp:extent cx="1743075" cy="314325"/>
                <wp:effectExtent l="0" t="0" r="28575" b="28575"/>
                <wp:wrapNone/>
                <wp:docPr id="8" name="Retângulo 8"/>
                <wp:cNvGraphicFramePr/>
                <a:graphic xmlns:a="http://schemas.openxmlformats.org/drawingml/2006/main">
                  <a:graphicData uri="http://schemas.microsoft.com/office/word/2010/wordprocessingShape">
                    <wps:wsp>
                      <wps:cNvSpPr/>
                      <wps:spPr>
                        <a:xfrm>
                          <a:off x="0" y="0"/>
                          <a:ext cx="1743075"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2E2ED9F6" id="Retângulo 8" o:spid="_x0000_s1026" style="position:absolute;margin-left:326.25pt;margin-top:.2pt;width:137.2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" filled="f" strokecolor="windowText" strokeweight="1pt"/>
            </w:pict>
          </mc:Fallback>
        </mc:AlternateConten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Nome aluno(a):....................................................N</w:t>
      </w:r>
      <w:r>
        <w:rPr>
          <w:rFonts w:ascii="ArialMT" w:hAnsi="ArialMT" w:cs="ArialMT"/>
          <w:color w:val="000000"/>
          <w:sz w:val="12"/>
          <w:szCs w:val="12"/>
        </w:rPr>
        <w:t xml:space="preserve">o </w:t>
      </w:r>
      <w:r>
        <w:rPr>
          <w:rFonts w:ascii="ArialMT" w:hAnsi="ArialMT" w:cs="ArialMT"/>
          <w:color w:val="000000"/>
          <w:sz w:val="20"/>
          <w:szCs w:val="20"/>
        </w:rPr>
        <w:t>matríc</w:t>
      </w:r>
      <w:r w:rsidR="0088704A">
        <w:rPr>
          <w:rFonts w:ascii="ArialMT" w:hAnsi="ArialMT" w:cs="ArialMT"/>
          <w:color w:val="000000"/>
          <w:sz w:val="20"/>
          <w:szCs w:val="20"/>
        </w:rPr>
        <w:t>ula</w:t>
      </w:r>
      <w:r>
        <w:rPr>
          <w:rFonts w:ascii="ArialMT" w:hAnsi="ArialMT" w:cs="ArialMT"/>
          <w:color w:val="000000"/>
          <w:sz w:val="20"/>
          <w:szCs w:val="20"/>
        </w:rPr>
        <w:t xml:space="preserve">:.....................  </w:t>
      </w:r>
    </w:p>
    <w:p w:rsidR="00FC06B4" w:rsidRDefault="00FC06B4" w:rsidP="00FC06B4">
      <w:pPr>
        <w:autoSpaceDE w:val="0"/>
        <w:autoSpaceDN w:val="0"/>
        <w:adjustRightInd w:val="0"/>
        <w:spacing w:after="0" w:line="240" w:lineRule="auto"/>
        <w:rPr>
          <w:rFonts w:ascii="ArialMT" w:hAnsi="ArialMT" w:cs="ArialMT"/>
          <w:color w:val="000000"/>
          <w:sz w:val="20"/>
          <w:szCs w:val="20"/>
        </w:rPr>
      </w:pPr>
    </w:p>
    <w:p w:rsidR="00FC06B4" w:rsidRDefault="00FC06B4" w:rsidP="00FC06B4">
      <w:pPr>
        <w:autoSpaceDE w:val="0"/>
        <w:autoSpaceDN w:val="0"/>
        <w:adjustRightInd w:val="0"/>
        <w:spacing w:after="0" w:line="240" w:lineRule="auto"/>
        <w:rPr>
          <w:rFonts w:ascii="ArialMT" w:hAnsi="ArialMT" w:cs="ArialMT"/>
          <w:color w:val="000000"/>
          <w:sz w:val="16"/>
          <w:szCs w:val="16"/>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 xml:space="preserve">Holerites de cada um dos participantes da renda familiar e carteira profissional. </w:t>
      </w:r>
      <w:r>
        <w:rPr>
          <w:rFonts w:ascii="ArialMT" w:hAnsi="ArialMT" w:cs="ArialMT"/>
          <w:color w:val="000000"/>
          <w:sz w:val="16"/>
          <w:szCs w:val="16"/>
        </w:rPr>
        <w:t>(Nos casos sem vínculo trabalhista poderá ser declaração de empresa, sindicato ou cooperativa. Se aposentados ou pensionistas, comprovante do recebimento da aposentadoria ou pensão. Se autônomos, liberais e/ou comerciantes deverão juntar cópia da Declaração do Imposto de Renda ou Declaração Comprobatória de Percepção de Rendimentos (DECORE) dos últimos 03 meses assinada por contador ou técnico contábil inscrito no CRC.)</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Declarações de receita de próprio punho, se não houver documentos constantes do item anterior, com firma reconhecida em cartório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aluguel, prestação da casa própria ou declaração do proprietário, com firma reconhecida em cartório, se imóvel cedido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 de condomínio (se não estiver discriminado no recibo de aluguel)</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água</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 de luz</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 da prestação mensal do IPTU</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Conta(s) de telefone(s)/ internet/ TV</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Recibos de escolas, cursos, faculdades, exceto do(a) pretendente</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transporte (escolar, fretamento)</w:t>
      </w:r>
    </w:p>
    <w:p w:rsidR="00FC06B4" w:rsidRDefault="00FC06B4" w:rsidP="00FC06B4">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Saúde</w:t>
      </w:r>
    </w:p>
    <w:p w:rsidR="00D76437" w:rsidRDefault="00FC06B4" w:rsidP="00F170DC">
      <w:pPr>
        <w:autoSpaceDE w:val="0"/>
        <w:autoSpaceDN w:val="0"/>
        <w:adjustRightInd w:val="0"/>
        <w:spacing w:after="0" w:line="240" w:lineRule="auto"/>
        <w:rPr>
          <w:rFonts w:ascii="ArialMT" w:hAnsi="ArialMT" w:cs="ArialMT"/>
          <w:color w:val="000000"/>
          <w:sz w:val="20"/>
          <w:szCs w:val="20"/>
        </w:rPr>
      </w:pPr>
      <w:r>
        <w:rPr>
          <w:rFonts w:ascii="Webdings" w:hAnsi="Webdings" w:cs="Webdings"/>
          <w:color w:val="000000"/>
          <w:sz w:val="24"/>
          <w:szCs w:val="24"/>
        </w:rPr>
        <w:t></w:t>
      </w:r>
      <w:r>
        <w:rPr>
          <w:rFonts w:ascii="Webdings" w:hAnsi="Webdings" w:cs="Webdings"/>
          <w:color w:val="000000"/>
          <w:sz w:val="24"/>
          <w:szCs w:val="24"/>
        </w:rPr>
        <w:t></w:t>
      </w:r>
      <w:r>
        <w:rPr>
          <w:rFonts w:ascii="ArialMT" w:hAnsi="ArialMT" w:cs="ArialMT"/>
          <w:color w:val="000000"/>
          <w:sz w:val="20"/>
          <w:szCs w:val="20"/>
        </w:rPr>
        <w:t>Comprovantes de acordos (com a SVSL, cartão de crédito, cheque especial, empréstimos bancários)</w:t>
      </w: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F170DC">
      <w:pPr>
        <w:autoSpaceDE w:val="0"/>
        <w:autoSpaceDN w:val="0"/>
        <w:adjustRightInd w:val="0"/>
        <w:spacing w:after="0" w:line="240" w:lineRule="auto"/>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Santos,</w:t>
      </w:r>
      <w:r w:rsidR="00567775">
        <w:rPr>
          <w:rFonts w:ascii="ArialMT" w:hAnsi="ArialMT" w:cs="ArialMT"/>
          <w:color w:val="000000"/>
          <w:sz w:val="20"/>
          <w:szCs w:val="20"/>
        </w:rPr>
        <w:t xml:space="preserve"> ____de_________________ </w:t>
      </w:r>
      <w:proofErr w:type="spellStart"/>
      <w:r w:rsidR="00567775">
        <w:rPr>
          <w:rFonts w:ascii="ArialMT" w:hAnsi="ArialMT" w:cs="ArialMT"/>
          <w:color w:val="000000"/>
          <w:sz w:val="20"/>
          <w:szCs w:val="20"/>
        </w:rPr>
        <w:t>de</w:t>
      </w:r>
      <w:proofErr w:type="spellEnd"/>
      <w:r w:rsidR="00567775">
        <w:rPr>
          <w:rFonts w:ascii="ArialMT" w:hAnsi="ArialMT" w:cs="ArialMT"/>
          <w:color w:val="000000"/>
          <w:sz w:val="20"/>
          <w:szCs w:val="20"/>
        </w:rPr>
        <w:t xml:space="preserve"> 2021</w:t>
      </w:r>
      <w:r>
        <w:rPr>
          <w:rFonts w:ascii="ArialMT" w:hAnsi="ArialMT" w:cs="ArialMT"/>
          <w:color w:val="000000"/>
          <w:sz w:val="20"/>
          <w:szCs w:val="20"/>
        </w:rPr>
        <w:t>.</w:t>
      </w: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______________________________________</w:t>
      </w:r>
    </w:p>
    <w:p w:rsidR="001E4A58" w:rsidRDefault="001E4A58" w:rsidP="001E4A58">
      <w:pPr>
        <w:autoSpaceDE w:val="0"/>
        <w:autoSpaceDN w:val="0"/>
        <w:adjustRightInd w:val="0"/>
        <w:spacing w:after="0" w:line="240" w:lineRule="auto"/>
        <w:jc w:val="center"/>
        <w:rPr>
          <w:rFonts w:ascii="ArialMT" w:hAnsi="ArialMT" w:cs="ArialMT"/>
          <w:color w:val="000000"/>
          <w:sz w:val="20"/>
          <w:szCs w:val="20"/>
        </w:rPr>
      </w:pPr>
      <w:r>
        <w:rPr>
          <w:rFonts w:ascii="ArialMT" w:hAnsi="ArialMT" w:cs="ArialMT"/>
          <w:color w:val="000000"/>
          <w:sz w:val="20"/>
          <w:szCs w:val="20"/>
        </w:rPr>
        <w:t>Assinatura</w:t>
      </w:r>
    </w:p>
    <w:p w:rsidR="001E4A58" w:rsidRPr="001E4A58" w:rsidRDefault="001E4A58" w:rsidP="00F170DC">
      <w:pPr>
        <w:autoSpaceDE w:val="0"/>
        <w:autoSpaceDN w:val="0"/>
        <w:adjustRightInd w:val="0"/>
        <w:spacing w:after="0" w:line="240" w:lineRule="auto"/>
        <w:rPr>
          <w:rFonts w:ascii="ArialMT" w:hAnsi="ArialMT" w:cs="ArialMT"/>
          <w:color w:val="000000"/>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p w:rsidR="00D76437" w:rsidRDefault="00D76437" w:rsidP="00F170DC">
      <w:pPr>
        <w:autoSpaceDE w:val="0"/>
        <w:autoSpaceDN w:val="0"/>
        <w:adjustRightInd w:val="0"/>
        <w:spacing w:after="0" w:line="240" w:lineRule="auto"/>
        <w:rPr>
          <w:rFonts w:ascii="Arial-BoldMT" w:hAnsi="Arial-BoldMT" w:cs="Arial-BoldMT"/>
          <w:b/>
          <w:bCs/>
          <w:color w:val="FFFFFF"/>
          <w:sz w:val="20"/>
          <w:szCs w:val="20"/>
        </w:rPr>
      </w:pPr>
    </w:p>
    <w:sectPr w:rsidR="00D7643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DB" w:rsidRDefault="00B27DDB" w:rsidP="003A4DDE">
      <w:pPr>
        <w:spacing w:after="0" w:line="240" w:lineRule="auto"/>
      </w:pPr>
      <w:r>
        <w:separator/>
      </w:r>
    </w:p>
  </w:endnote>
  <w:endnote w:type="continuationSeparator" w:id="0">
    <w:p w:rsidR="00B27DDB" w:rsidRDefault="00B27DDB" w:rsidP="003A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Switzerlan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FA" w:rsidRPr="00004FFA" w:rsidRDefault="00004FFA" w:rsidP="00004FFA">
    <w:pPr>
      <w:tabs>
        <w:tab w:val="center" w:pos="4961"/>
        <w:tab w:val="right" w:pos="9922"/>
      </w:tabs>
      <w:spacing w:before="120" w:after="0" w:line="240" w:lineRule="auto"/>
      <w:jc w:val="center"/>
      <w:rPr>
        <w:rFonts w:ascii="Arial" w:eastAsia="MS Mincho" w:hAnsi="Arial" w:cs="Arial"/>
        <w:b/>
        <w:color w:val="000000"/>
        <w:szCs w:val="24"/>
        <w:lang w:eastAsia="pt-BR"/>
      </w:rPr>
    </w:pPr>
    <w:r w:rsidRPr="00004FFA">
      <w:rPr>
        <w:rFonts w:ascii="Arial" w:eastAsia="MS Mincho" w:hAnsi="Arial" w:cs="Arial"/>
        <w:b/>
        <w:color w:val="000000"/>
        <w:szCs w:val="24"/>
        <w:lang w:eastAsia="pt-BR"/>
      </w:rPr>
      <w:t>Reitoria</w:t>
    </w:r>
  </w:p>
  <w:p w:rsidR="00004FFA" w:rsidRPr="00004FFA" w:rsidRDefault="00004FFA" w:rsidP="00004FFA">
    <w:pPr>
      <w:spacing w:after="0" w:line="240" w:lineRule="auto"/>
      <w:jc w:val="center"/>
      <w:rPr>
        <w:rFonts w:ascii="Arial" w:eastAsia="MS Mincho" w:hAnsi="Arial" w:cs="Arial"/>
        <w:color w:val="000000"/>
        <w:sz w:val="20"/>
        <w:szCs w:val="24"/>
        <w:lang w:eastAsia="pt-BR"/>
      </w:rPr>
    </w:pPr>
    <w:r w:rsidRPr="00004FFA">
      <w:rPr>
        <w:rFonts w:ascii="Arial" w:eastAsia="MS Mincho" w:hAnsi="Arial" w:cs="Arial"/>
        <w:i/>
        <w:color w:val="000000"/>
        <w:sz w:val="20"/>
        <w:szCs w:val="24"/>
        <w:lang w:eastAsia="pt-BR"/>
      </w:rPr>
      <w:t>Campus</w:t>
    </w:r>
    <w:r w:rsidRPr="00004FFA">
      <w:rPr>
        <w:rFonts w:ascii="Arial" w:eastAsia="MS Mincho" w:hAnsi="Arial" w:cs="Arial"/>
        <w:color w:val="000000"/>
        <w:sz w:val="20"/>
        <w:szCs w:val="24"/>
        <w:lang w:eastAsia="pt-BR"/>
      </w:rPr>
      <w:t xml:space="preserve"> Dom Idílio José Soares – Avenida Conselheiro </w:t>
    </w:r>
    <w:proofErr w:type="spellStart"/>
    <w:r w:rsidRPr="00004FFA">
      <w:rPr>
        <w:rFonts w:ascii="Arial" w:eastAsia="MS Mincho" w:hAnsi="Arial" w:cs="Arial"/>
        <w:color w:val="000000"/>
        <w:sz w:val="20"/>
        <w:szCs w:val="24"/>
        <w:lang w:eastAsia="pt-BR"/>
      </w:rPr>
      <w:t>Nébias</w:t>
    </w:r>
    <w:proofErr w:type="spellEnd"/>
    <w:r w:rsidRPr="00004FFA">
      <w:rPr>
        <w:rFonts w:ascii="Arial" w:eastAsia="MS Mincho" w:hAnsi="Arial" w:cs="Arial"/>
        <w:color w:val="000000"/>
        <w:sz w:val="20"/>
        <w:szCs w:val="24"/>
        <w:lang w:eastAsia="pt-BR"/>
      </w:rPr>
      <w:t>, 300 – 11015-002 – Santos, SP</w:t>
    </w:r>
  </w:p>
  <w:p w:rsidR="00004FFA" w:rsidRPr="00004FFA" w:rsidRDefault="00004FFA" w:rsidP="00004FFA">
    <w:pPr>
      <w:spacing w:after="0" w:line="240" w:lineRule="auto"/>
      <w:jc w:val="center"/>
      <w:rPr>
        <w:rFonts w:ascii="Arial" w:eastAsia="MS Mincho" w:hAnsi="Arial" w:cs="Arial"/>
        <w:color w:val="000000"/>
        <w:sz w:val="20"/>
        <w:szCs w:val="24"/>
        <w:lang w:eastAsia="pt-BR"/>
      </w:rPr>
    </w:pPr>
    <w:r w:rsidRPr="00004FFA">
      <w:rPr>
        <w:rFonts w:ascii="Arial" w:eastAsia="MS Mincho" w:hAnsi="Arial" w:cs="Arial"/>
        <w:color w:val="000000"/>
        <w:sz w:val="20"/>
        <w:szCs w:val="24"/>
        <w:lang w:eastAsia="pt-BR"/>
      </w:rPr>
      <w:t>55-13-3228-1206 – FAX 55-13-3228-1220</w:t>
    </w:r>
  </w:p>
  <w:p w:rsidR="00004FFA" w:rsidRDefault="00004FFA" w:rsidP="00004FFA">
    <w:pPr>
      <w:spacing w:after="0" w:line="240" w:lineRule="auto"/>
      <w:jc w:val="center"/>
    </w:pPr>
    <w:r w:rsidRPr="00004FFA">
      <w:rPr>
        <w:rFonts w:ascii="Arial" w:eastAsia="MS Mincho" w:hAnsi="Arial" w:cs="Arial"/>
        <w:color w:val="000000"/>
        <w:sz w:val="20"/>
        <w:szCs w:val="24"/>
        <w:lang w:eastAsia="pt-BR"/>
      </w:rPr>
      <w:t>www.unisantos.br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DB" w:rsidRDefault="00B27DDB" w:rsidP="003A4DDE">
      <w:pPr>
        <w:spacing w:after="0" w:line="240" w:lineRule="auto"/>
      </w:pPr>
      <w:r>
        <w:separator/>
      </w:r>
    </w:p>
  </w:footnote>
  <w:footnote w:type="continuationSeparator" w:id="0">
    <w:p w:rsidR="00B27DDB" w:rsidRDefault="00B27DDB" w:rsidP="003A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DE" w:rsidRDefault="0088704A">
    <w:pPr>
      <w:pStyle w:val="Cabealho"/>
    </w:pPr>
    <w:r w:rsidRPr="00707F92">
      <w:rPr>
        <w:noProof/>
        <w:color w:val="1F497D"/>
        <w:lang w:eastAsia="pt-BR"/>
      </w:rPr>
      <w:drawing>
        <wp:anchor distT="0" distB="0" distL="114300" distR="114300" simplePos="0" relativeHeight="251661312" behindDoc="1" locked="0" layoutInCell="1" allowOverlap="1" wp14:anchorId="0811A4A8" wp14:editId="27E6878A">
          <wp:simplePos x="0" y="0"/>
          <wp:positionH relativeFrom="margin">
            <wp:align>right</wp:align>
          </wp:positionH>
          <wp:positionV relativeFrom="page">
            <wp:posOffset>280670</wp:posOffset>
          </wp:positionV>
          <wp:extent cx="1548130" cy="581519"/>
          <wp:effectExtent l="0" t="0" r="0" b="9525"/>
          <wp:wrapNone/>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581519"/>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3360" behindDoc="1" locked="0" layoutInCell="1" allowOverlap="1" wp14:anchorId="0CFCBDF8" wp14:editId="57108EE3">
          <wp:simplePos x="0" y="0"/>
          <wp:positionH relativeFrom="margin">
            <wp:align>left</wp:align>
          </wp:positionH>
          <wp:positionV relativeFrom="page">
            <wp:posOffset>277495</wp:posOffset>
          </wp:positionV>
          <wp:extent cx="2135124" cy="598931"/>
          <wp:effectExtent l="0" t="0" r="0" b="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135124" cy="598931"/>
                  </a:xfrm>
                  <a:prstGeom prst="rect">
                    <a:avLst/>
                  </a:prstGeom>
                </pic:spPr>
              </pic:pic>
            </a:graphicData>
          </a:graphic>
        </wp:anchor>
      </w:drawing>
    </w:r>
    <w:r w:rsidR="00004FFA">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F1C"/>
    <w:multiLevelType w:val="hybridMultilevel"/>
    <w:tmpl w:val="CDACFE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DC"/>
    <w:rsid w:val="00004FFA"/>
    <w:rsid w:val="000F136B"/>
    <w:rsid w:val="00124840"/>
    <w:rsid w:val="0014088D"/>
    <w:rsid w:val="0018088B"/>
    <w:rsid w:val="001E4A58"/>
    <w:rsid w:val="001F337D"/>
    <w:rsid w:val="002305F1"/>
    <w:rsid w:val="00373194"/>
    <w:rsid w:val="003A4DDE"/>
    <w:rsid w:val="00415928"/>
    <w:rsid w:val="0042360F"/>
    <w:rsid w:val="004F2369"/>
    <w:rsid w:val="00536E05"/>
    <w:rsid w:val="00542629"/>
    <w:rsid w:val="00562CE1"/>
    <w:rsid w:val="00565F36"/>
    <w:rsid w:val="00567775"/>
    <w:rsid w:val="00567C64"/>
    <w:rsid w:val="00585BAE"/>
    <w:rsid w:val="005D2228"/>
    <w:rsid w:val="00647DD9"/>
    <w:rsid w:val="00663F9A"/>
    <w:rsid w:val="00696A06"/>
    <w:rsid w:val="006B1096"/>
    <w:rsid w:val="00707F92"/>
    <w:rsid w:val="0072062C"/>
    <w:rsid w:val="00740149"/>
    <w:rsid w:val="00771F74"/>
    <w:rsid w:val="0078541B"/>
    <w:rsid w:val="00851014"/>
    <w:rsid w:val="00863FB4"/>
    <w:rsid w:val="0088704A"/>
    <w:rsid w:val="008A4AE4"/>
    <w:rsid w:val="008B052B"/>
    <w:rsid w:val="00971C3B"/>
    <w:rsid w:val="009D380C"/>
    <w:rsid w:val="00AF411E"/>
    <w:rsid w:val="00B27DDB"/>
    <w:rsid w:val="00B355F5"/>
    <w:rsid w:val="00BA2AE1"/>
    <w:rsid w:val="00BB30CD"/>
    <w:rsid w:val="00C54BD2"/>
    <w:rsid w:val="00D45639"/>
    <w:rsid w:val="00D76437"/>
    <w:rsid w:val="00DC0FF7"/>
    <w:rsid w:val="00E039F5"/>
    <w:rsid w:val="00E67A98"/>
    <w:rsid w:val="00EA4E0A"/>
    <w:rsid w:val="00ED4BFE"/>
    <w:rsid w:val="00F009A2"/>
    <w:rsid w:val="00F12BFB"/>
    <w:rsid w:val="00F170DC"/>
    <w:rsid w:val="00F33C7E"/>
    <w:rsid w:val="00FC0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4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4DDE"/>
  </w:style>
  <w:style w:type="paragraph" w:styleId="Rodap">
    <w:name w:val="footer"/>
    <w:basedOn w:val="Normal"/>
    <w:link w:val="RodapChar"/>
    <w:uiPriority w:val="99"/>
    <w:unhideWhenUsed/>
    <w:rsid w:val="003A4DDE"/>
    <w:pPr>
      <w:tabs>
        <w:tab w:val="center" w:pos="4252"/>
        <w:tab w:val="right" w:pos="8504"/>
      </w:tabs>
      <w:spacing w:after="0" w:line="240" w:lineRule="auto"/>
    </w:pPr>
  </w:style>
  <w:style w:type="character" w:customStyle="1" w:styleId="RodapChar">
    <w:name w:val="Rodapé Char"/>
    <w:basedOn w:val="Fontepargpadro"/>
    <w:link w:val="Rodap"/>
    <w:uiPriority w:val="99"/>
    <w:rsid w:val="003A4DDE"/>
  </w:style>
  <w:style w:type="table" w:styleId="Tabelacomgrade">
    <w:name w:val="Table Grid"/>
    <w:basedOn w:val="Tabelanormal"/>
    <w:uiPriority w:val="39"/>
    <w:rsid w:val="000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15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4D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4DDE"/>
  </w:style>
  <w:style w:type="paragraph" w:styleId="Rodap">
    <w:name w:val="footer"/>
    <w:basedOn w:val="Normal"/>
    <w:link w:val="RodapChar"/>
    <w:uiPriority w:val="99"/>
    <w:unhideWhenUsed/>
    <w:rsid w:val="003A4DDE"/>
    <w:pPr>
      <w:tabs>
        <w:tab w:val="center" w:pos="4252"/>
        <w:tab w:val="right" w:pos="8504"/>
      </w:tabs>
      <w:spacing w:after="0" w:line="240" w:lineRule="auto"/>
    </w:pPr>
  </w:style>
  <w:style w:type="character" w:customStyle="1" w:styleId="RodapChar">
    <w:name w:val="Rodapé Char"/>
    <w:basedOn w:val="Fontepargpadro"/>
    <w:link w:val="Rodap"/>
    <w:uiPriority w:val="99"/>
    <w:rsid w:val="003A4DDE"/>
  </w:style>
  <w:style w:type="table" w:styleId="Tabelacomgrade">
    <w:name w:val="Table Grid"/>
    <w:basedOn w:val="Tabelanormal"/>
    <w:uiPriority w:val="39"/>
    <w:rsid w:val="000F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15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Catolica Unisantos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 MENDES LOMBA PINHO</dc:creator>
  <cp:lastModifiedBy>JFP</cp:lastModifiedBy>
  <cp:revision>2</cp:revision>
  <dcterms:created xsi:type="dcterms:W3CDTF">2021-03-08T21:14:00Z</dcterms:created>
  <dcterms:modified xsi:type="dcterms:W3CDTF">2021-03-08T21:14:00Z</dcterms:modified>
</cp:coreProperties>
</file>